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C1" w:rsidRPr="00EF7A20" w:rsidRDefault="00BB75C1" w:rsidP="00EF7A20">
      <w:pPr>
        <w:spacing w:after="0" w:line="240" w:lineRule="auto"/>
        <w:jc w:val="center"/>
        <w:rPr>
          <w:b/>
          <w:sz w:val="18"/>
        </w:rPr>
      </w:pPr>
      <w:r w:rsidRPr="00EF7A20">
        <w:rPr>
          <w:b/>
          <w:sz w:val="18"/>
        </w:rPr>
        <w:t xml:space="preserve">ПАМЯТКА </w:t>
      </w:r>
      <w:r w:rsidR="004459DB" w:rsidRPr="00EF7A20">
        <w:rPr>
          <w:b/>
          <w:sz w:val="18"/>
        </w:rPr>
        <w:t>ДЛЯ АВТОБУСНЫХ ТУРОВ</w:t>
      </w:r>
    </w:p>
    <w:p w:rsidR="00BB75C1" w:rsidRPr="00EF7A20" w:rsidRDefault="00BB75C1" w:rsidP="00EF7A20">
      <w:pPr>
        <w:spacing w:after="0" w:line="240" w:lineRule="auto"/>
        <w:rPr>
          <w:rFonts w:ascii="Verdana" w:hAnsi="Verdana"/>
          <w:b/>
          <w:bCs/>
          <w:sz w:val="16"/>
        </w:rPr>
      </w:pPr>
      <w:r w:rsidRPr="00EF7A20">
        <w:rPr>
          <w:rFonts w:ascii="Verdana" w:hAnsi="Verdana"/>
          <w:b/>
          <w:bCs/>
          <w:sz w:val="16"/>
        </w:rPr>
        <w:t>Важная информация!</w:t>
      </w:r>
      <w:r w:rsidRPr="00EF7A20">
        <w:rPr>
          <w:rFonts w:ascii="Verdana" w:hAnsi="Verdana"/>
          <w:sz w:val="16"/>
        </w:rPr>
        <w:br/>
        <w:t xml:space="preserve">1. В день отправления автобусного тура, </w:t>
      </w:r>
      <w:proofErr w:type="gramStart"/>
      <w:r w:rsidRPr="00EF7A20">
        <w:rPr>
          <w:rFonts w:ascii="Verdana" w:hAnsi="Verdana"/>
          <w:sz w:val="16"/>
        </w:rPr>
        <w:t>согласно графика</w:t>
      </w:r>
      <w:proofErr w:type="gramEnd"/>
      <w:r w:rsidRPr="00EF7A20">
        <w:rPr>
          <w:rFonts w:ascii="Verdana" w:hAnsi="Verdana"/>
          <w:sz w:val="16"/>
        </w:rPr>
        <w:t xml:space="preserve">, посадка в автобус начинается за </w:t>
      </w:r>
      <w:r w:rsidR="001D4521" w:rsidRPr="00EF7A20">
        <w:rPr>
          <w:rFonts w:ascii="Verdana" w:hAnsi="Verdana"/>
          <w:sz w:val="16"/>
        </w:rPr>
        <w:t>15</w:t>
      </w:r>
      <w:r w:rsidRPr="00EF7A20">
        <w:rPr>
          <w:rFonts w:ascii="Verdana" w:hAnsi="Verdana"/>
          <w:sz w:val="16"/>
        </w:rPr>
        <w:t xml:space="preserve"> минут до отправления.</w:t>
      </w:r>
      <w:r w:rsidR="00EF7A20" w:rsidRPr="00EF7A20">
        <w:rPr>
          <w:rFonts w:ascii="Verdana" w:hAnsi="Verdana"/>
          <w:sz w:val="16"/>
        </w:rPr>
        <w:t xml:space="preserve"> Посадка производится по ваучеру</w:t>
      </w:r>
      <w:r w:rsidR="00B606AA">
        <w:rPr>
          <w:rFonts w:ascii="Verdana" w:hAnsi="Verdana"/>
          <w:sz w:val="16"/>
        </w:rPr>
        <w:t xml:space="preserve">. </w:t>
      </w:r>
      <w:r w:rsidRPr="00EF7A20">
        <w:rPr>
          <w:rFonts w:ascii="Verdana" w:hAnsi="Verdana"/>
          <w:sz w:val="16"/>
        </w:rPr>
        <w:br/>
        <w:t xml:space="preserve">В случае опоздания к назначенному времени ожидание туристов составляет не более </w:t>
      </w:r>
      <w:r w:rsidR="001D4521" w:rsidRPr="00EF7A20">
        <w:rPr>
          <w:rFonts w:ascii="Verdana" w:hAnsi="Verdana"/>
          <w:sz w:val="16"/>
        </w:rPr>
        <w:t>5</w:t>
      </w:r>
      <w:r w:rsidRPr="00EF7A20">
        <w:rPr>
          <w:rFonts w:ascii="Verdana" w:hAnsi="Verdana"/>
          <w:sz w:val="16"/>
        </w:rPr>
        <w:t xml:space="preserve"> минут. В случае опоздания просим связываться по телефону, указанному </w:t>
      </w:r>
      <w:r w:rsidR="001D4521" w:rsidRPr="00EF7A20">
        <w:rPr>
          <w:rFonts w:ascii="Verdana" w:hAnsi="Verdana"/>
          <w:sz w:val="16"/>
        </w:rPr>
        <w:t>накануне</w:t>
      </w:r>
      <w:r w:rsidR="00B606AA">
        <w:rPr>
          <w:rFonts w:ascii="Verdana" w:hAnsi="Verdana"/>
          <w:sz w:val="16"/>
        </w:rPr>
        <w:t xml:space="preserve"> отъезда</w:t>
      </w:r>
      <w:r w:rsidR="001D4521" w:rsidRPr="00EF7A20">
        <w:rPr>
          <w:rFonts w:ascii="Verdana" w:hAnsi="Verdana"/>
          <w:sz w:val="16"/>
        </w:rPr>
        <w:t xml:space="preserve"> на сайте.</w:t>
      </w:r>
      <w:r w:rsidRPr="00EF7A20">
        <w:rPr>
          <w:rFonts w:ascii="Verdana" w:hAnsi="Verdana"/>
          <w:sz w:val="16"/>
        </w:rPr>
        <w:t> </w:t>
      </w:r>
      <w:r w:rsidRPr="00EF7A20">
        <w:rPr>
          <w:rFonts w:ascii="Verdana" w:hAnsi="Verdana"/>
          <w:sz w:val="16"/>
        </w:rPr>
        <w:br/>
        <w:t xml:space="preserve">2. В автобусе за Вами </w:t>
      </w:r>
      <w:proofErr w:type="gramStart"/>
      <w:r w:rsidRPr="00EF7A20">
        <w:rPr>
          <w:rFonts w:ascii="Verdana" w:hAnsi="Verdana"/>
          <w:sz w:val="16"/>
        </w:rPr>
        <w:t>закреплены</w:t>
      </w:r>
      <w:proofErr w:type="gramEnd"/>
      <w:r w:rsidRPr="00EF7A20">
        <w:rPr>
          <w:rFonts w:ascii="Verdana" w:hAnsi="Verdana"/>
          <w:sz w:val="16"/>
        </w:rPr>
        <w:t xml:space="preserve"> определенный ряд и место, которые указаны в Вашей путевке, </w:t>
      </w:r>
      <w:r w:rsidR="00EF7132">
        <w:rPr>
          <w:rFonts w:ascii="Verdana" w:hAnsi="Verdana"/>
          <w:sz w:val="16"/>
        </w:rPr>
        <w:t>ваучере</w:t>
      </w:r>
      <w:r w:rsidRPr="00EF7A20">
        <w:rPr>
          <w:rFonts w:ascii="Verdana" w:hAnsi="Verdana"/>
          <w:sz w:val="16"/>
        </w:rPr>
        <w:t>. Мы предоставляем клиентам возможность  выбора мест при заблаговременном бронировании тура. Убедительно просим Вас размещаться на своих местах, замена места возможна только при согласии другими туристами. </w:t>
      </w:r>
    </w:p>
    <w:p w:rsidR="001D4521" w:rsidRPr="00EF7A20" w:rsidRDefault="001D4521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Пассажир имеет право провозить с собой бесплатно ручную кладь в количестве не более 1 места, длина, ширина и высота которого в сумме не превышают 120 сантиметров.</w:t>
      </w:r>
    </w:p>
    <w:p w:rsidR="001D4521" w:rsidRPr="00EF7A20" w:rsidRDefault="001D4521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Пассажир имеет право провозить с собой бесплатно багаж в количестве не более 1 места, длина, ширина и высота которого в сумме не превышают 180 сантиметров. Дополнительное место багажа оплачивается в размере 100р.</w:t>
      </w:r>
    </w:p>
    <w:p w:rsidR="00BB75C1" w:rsidRPr="00EF7A20" w:rsidRDefault="00BB75C1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Безопасность на маршруте обеспечивают профессиональные водители, а также наличие аптечки в автобусе с необходимыми медикаментами, наличие страхования транспортного средства и его пассажиров</w:t>
      </w:r>
      <w:r w:rsidR="001D4521" w:rsidRPr="00EF7A20">
        <w:rPr>
          <w:rFonts w:ascii="Verdana" w:hAnsi="Verdana"/>
          <w:sz w:val="16"/>
        </w:rPr>
        <w:t>.</w:t>
      </w:r>
    </w:p>
    <w:p w:rsidR="004459DB" w:rsidRPr="00EF7A20" w:rsidRDefault="00BB75C1" w:rsidP="00EF7A20">
      <w:pPr>
        <w:spacing w:after="0" w:line="240" w:lineRule="auto"/>
        <w:rPr>
          <w:rFonts w:ascii="Verdana" w:hAnsi="Verdana"/>
          <w:b/>
          <w:bCs/>
          <w:sz w:val="16"/>
        </w:rPr>
      </w:pPr>
      <w:r w:rsidRPr="00EF7A20">
        <w:rPr>
          <w:rFonts w:ascii="Verdana" w:hAnsi="Verdana"/>
          <w:sz w:val="16"/>
        </w:rPr>
        <w:t>Перед отъездом убедительно </w:t>
      </w:r>
      <w:r w:rsidRPr="00EF7A20">
        <w:rPr>
          <w:rFonts w:ascii="Verdana" w:hAnsi="Verdana"/>
          <w:b/>
          <w:bCs/>
          <w:sz w:val="16"/>
        </w:rPr>
        <w:t>просим Вас проверить наличие следующих документов</w:t>
      </w:r>
      <w:r w:rsidRPr="00EF7A20">
        <w:rPr>
          <w:rFonts w:ascii="Verdana" w:hAnsi="Verdana"/>
          <w:sz w:val="16"/>
        </w:rPr>
        <w:t>: паспорта всех взрослых, свидетельство о рождении на всех детей, отправляющихся в поездку,</w:t>
      </w:r>
      <w:r w:rsidR="00EF7A20" w:rsidRPr="00EF7A20">
        <w:rPr>
          <w:sz w:val="24"/>
        </w:rPr>
        <w:t xml:space="preserve"> </w:t>
      </w:r>
      <w:r w:rsidR="00EF7A20" w:rsidRPr="00EF7A20">
        <w:rPr>
          <w:rFonts w:ascii="Verdana" w:hAnsi="Verdana"/>
          <w:sz w:val="16"/>
        </w:rPr>
        <w:t>полис ОМС,</w:t>
      </w:r>
      <w:r w:rsidRPr="00EF7A20">
        <w:rPr>
          <w:rFonts w:ascii="Verdana" w:hAnsi="Verdana"/>
          <w:sz w:val="16"/>
        </w:rPr>
        <w:t xml:space="preserve"> </w:t>
      </w:r>
      <w:r w:rsidR="00EF7A20" w:rsidRPr="00EF7A20">
        <w:rPr>
          <w:rFonts w:ascii="Verdana" w:hAnsi="Verdana"/>
          <w:sz w:val="16"/>
        </w:rPr>
        <w:t>ваучер</w:t>
      </w:r>
      <w:r w:rsidRPr="00EF7A20">
        <w:rPr>
          <w:rFonts w:ascii="Verdana" w:hAnsi="Verdana"/>
          <w:sz w:val="16"/>
        </w:rPr>
        <w:t>. За день до отправления позвоните в офис туркомпании и выясните, нет ли изменений во времени отправления и дру</w:t>
      </w:r>
      <w:r w:rsidR="00EF7A20" w:rsidRPr="00EF7A20">
        <w:rPr>
          <w:rFonts w:ascii="Verdana" w:hAnsi="Verdana"/>
          <w:sz w:val="16"/>
        </w:rPr>
        <w:t>гой дополнительной информации.</w:t>
      </w:r>
      <w:r w:rsidRPr="00EF7A20">
        <w:rPr>
          <w:rFonts w:ascii="Verdana" w:hAnsi="Verdana"/>
          <w:sz w:val="16"/>
        </w:rPr>
        <w:br/>
      </w:r>
      <w:r w:rsidRPr="00EF7A20">
        <w:rPr>
          <w:rFonts w:ascii="Verdana" w:hAnsi="Verdana"/>
          <w:b/>
          <w:bCs/>
          <w:sz w:val="16"/>
        </w:rPr>
        <w:t>Что взять в дорогу:</w:t>
      </w:r>
      <w:r w:rsidR="00EF7A20" w:rsidRPr="00EF7A20">
        <w:rPr>
          <w:rFonts w:ascii="Verdana" w:hAnsi="Verdana"/>
          <w:sz w:val="16"/>
        </w:rPr>
        <w:br/>
        <w:t>1</w:t>
      </w:r>
      <w:r w:rsidR="001D4521" w:rsidRPr="00EF7A20">
        <w:rPr>
          <w:rFonts w:ascii="Verdana" w:hAnsi="Verdana"/>
          <w:sz w:val="16"/>
        </w:rPr>
        <w:t xml:space="preserve">. Небольшая подушечка и плед </w:t>
      </w:r>
      <w:r w:rsidRPr="00EF7A20">
        <w:rPr>
          <w:rFonts w:ascii="Verdana" w:hAnsi="Verdana"/>
          <w:sz w:val="16"/>
        </w:rPr>
        <w:t>сделают ваше путеш</w:t>
      </w:r>
      <w:r w:rsidR="00EF7A20" w:rsidRPr="00EF7A20">
        <w:rPr>
          <w:rFonts w:ascii="Verdana" w:hAnsi="Verdana"/>
          <w:sz w:val="16"/>
        </w:rPr>
        <w:t>ествие более комфортабельным. </w:t>
      </w:r>
      <w:r w:rsidR="00EF7A20" w:rsidRPr="00EF7A20">
        <w:rPr>
          <w:rFonts w:ascii="Verdana" w:hAnsi="Verdana"/>
          <w:sz w:val="16"/>
        </w:rPr>
        <w:br/>
        <w:t>2</w:t>
      </w:r>
      <w:r w:rsidRPr="00EF7A20">
        <w:rPr>
          <w:rFonts w:ascii="Verdana" w:hAnsi="Verdana"/>
          <w:sz w:val="16"/>
        </w:rPr>
        <w:t>. </w:t>
      </w:r>
      <w:r w:rsidRPr="00EF7A20">
        <w:rPr>
          <w:rFonts w:ascii="Verdana" w:hAnsi="Verdana"/>
          <w:b/>
          <w:bCs/>
          <w:sz w:val="16"/>
        </w:rPr>
        <w:t>Разделите ваш багаж на две части</w:t>
      </w:r>
      <w:r w:rsidRPr="00EF7A20">
        <w:rPr>
          <w:rFonts w:ascii="Verdana" w:hAnsi="Verdana"/>
          <w:sz w:val="16"/>
        </w:rPr>
        <w:t>. Самое необходимое - паспорт, продукты, некоторые предметы одежды и гигиены - возьмите с собой в салон автобуса. </w:t>
      </w:r>
      <w:r w:rsidRPr="00EF7A20">
        <w:rPr>
          <w:rFonts w:ascii="Verdana" w:hAnsi="Verdana"/>
          <w:b/>
          <w:bCs/>
          <w:sz w:val="16"/>
        </w:rPr>
        <w:t>Остальное сдайте в багаж.</w:t>
      </w:r>
    </w:p>
    <w:p w:rsidR="001D4521" w:rsidRPr="00EF7A20" w:rsidRDefault="00EF7A20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bCs/>
          <w:sz w:val="16"/>
        </w:rPr>
        <w:t>3</w:t>
      </w:r>
      <w:r w:rsidR="004459DB" w:rsidRPr="00EF7A20">
        <w:rPr>
          <w:rFonts w:ascii="Verdana" w:hAnsi="Verdana"/>
          <w:bCs/>
          <w:sz w:val="16"/>
        </w:rPr>
        <w:t>. Из продуктов лучше всего брать быстрорастворимые супы и каши, овощи, фрукты, хлеб в нарезке,  сыр и мясные  продукты в вакуумной упаковке;  чай и кофе, расфасованные в пакетах, сахар-рафинад.</w:t>
      </w:r>
      <w:r w:rsidRPr="00EF7A20">
        <w:rPr>
          <w:rFonts w:ascii="Verdana" w:hAnsi="Verdana"/>
          <w:sz w:val="16"/>
        </w:rPr>
        <w:br/>
        <w:t>4</w:t>
      </w:r>
      <w:r w:rsidR="00BB75C1" w:rsidRPr="00EF7A20">
        <w:rPr>
          <w:rFonts w:ascii="Verdana" w:hAnsi="Verdana"/>
          <w:sz w:val="16"/>
        </w:rPr>
        <w:t>. Для Вашего же комфорта и спокойствия, возьмите с собой лекарства, которые Вы обычно употребляете при простудных, хр</w:t>
      </w:r>
      <w:r w:rsidR="001D4521" w:rsidRPr="00EF7A20">
        <w:rPr>
          <w:rFonts w:ascii="Verdana" w:hAnsi="Verdana"/>
          <w:sz w:val="16"/>
        </w:rPr>
        <w:t>онических и иных заболеваниях. </w:t>
      </w:r>
    </w:p>
    <w:p w:rsidR="00BB75C1" w:rsidRPr="00EF7A20" w:rsidRDefault="001D4521" w:rsidP="00EF7A20">
      <w:pPr>
        <w:spacing w:after="0" w:line="240" w:lineRule="auto"/>
        <w:rPr>
          <w:rFonts w:ascii="Verdana" w:hAnsi="Verdana"/>
          <w:b/>
          <w:bCs/>
          <w:sz w:val="16"/>
        </w:rPr>
      </w:pPr>
      <w:r w:rsidRPr="00EF7A20">
        <w:rPr>
          <w:rFonts w:ascii="Verdana" w:hAnsi="Verdana"/>
          <w:b/>
          <w:bCs/>
          <w:sz w:val="16"/>
        </w:rPr>
        <w:t>Обязательно возьмите в дорогу хорошее настроение. </w:t>
      </w:r>
      <w:r w:rsidR="00BB75C1" w:rsidRPr="00EF7A20">
        <w:rPr>
          <w:rFonts w:ascii="Verdana" w:hAnsi="Verdana"/>
          <w:sz w:val="16"/>
        </w:rPr>
        <w:br/>
      </w:r>
      <w:r w:rsidR="00BB75C1" w:rsidRPr="00EF7A20">
        <w:rPr>
          <w:rFonts w:ascii="Verdana" w:hAnsi="Verdana"/>
          <w:b/>
          <w:bCs/>
          <w:sz w:val="16"/>
        </w:rPr>
        <w:t xml:space="preserve">                                                                   ПРАВИЛА ПОВЕДЕНИЯ В АВТОБУСЕ</w:t>
      </w:r>
      <w:r w:rsidR="00BB75C1" w:rsidRPr="00EF7A20">
        <w:rPr>
          <w:rFonts w:ascii="Verdana" w:hAnsi="Verdana"/>
          <w:sz w:val="16"/>
        </w:rPr>
        <w:br/>
        <w:t>В автобусных турах используются специализированные автобусы туристического класса, обязательно оборудованные мягкими сидениями, микрофоном, системой вентиляции, а также, оборудованные аудио- и видеосистемой, кипятильником с ограниченной емкостью, кондиционером в жаркое время года. При поездке в автобусе необходимо придерживаться установленных норм и правил поведения: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 xml:space="preserve">Экипаж автобуса – два опытных водителя. Во время движения автобус делает остановки примерно через 3 - 4 часа. 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Салон автобуса оборудован видео – мониторами, расположенными в передней и средней части салона, у групповода имеются видеофильмы, которые периодически демонстрируются туристам. Видеофильмы не демонстрируются в темное время суток, т.к. это утомляет и отвлекает водителей.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В автобусе вам бесплатно предложат кофе и  чай, но во время движения автобуса, по правилам пассажирских перевозок, нельзя пить горячие напитки или принимать горячую пищу, это можно сделать во время стоянок. В отличие от поезда, чайник  в автобусе имеет ограниченный</w:t>
      </w:r>
      <w:r w:rsidR="00B606AA">
        <w:rPr>
          <w:rFonts w:ascii="Verdana" w:hAnsi="Verdana"/>
          <w:sz w:val="16"/>
        </w:rPr>
        <w:t xml:space="preserve"> объем (как правило, 5 л) и рас</w:t>
      </w:r>
      <w:r w:rsidR="00E827E4">
        <w:rPr>
          <w:rFonts w:ascii="Verdana" w:hAnsi="Verdana"/>
          <w:sz w:val="16"/>
        </w:rPr>
        <w:t>считан</w:t>
      </w:r>
      <w:r w:rsidRPr="00EF7A20">
        <w:rPr>
          <w:rFonts w:ascii="Verdana" w:hAnsi="Verdana"/>
          <w:sz w:val="16"/>
        </w:rPr>
        <w:t xml:space="preserve"> только на приготовление кофе или чая.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b/>
          <w:bCs/>
          <w:sz w:val="16"/>
        </w:rPr>
        <w:t>Заложите в бюджет поездки сумму около 150 руб. для посещений туалетов по дороге. 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Категорически запрещается выставлять сумки в проход. В целях безопасности движения проход должен быть свободным.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Для хранения мусора используйте</w:t>
      </w:r>
      <w:r w:rsidR="00EF7132">
        <w:rPr>
          <w:rFonts w:ascii="Verdana" w:hAnsi="Verdana"/>
          <w:sz w:val="16"/>
        </w:rPr>
        <w:t xml:space="preserve"> выданные</w:t>
      </w:r>
      <w:r w:rsidRPr="00EF7A20">
        <w:rPr>
          <w:rFonts w:ascii="Verdana" w:hAnsi="Verdana"/>
          <w:sz w:val="16"/>
        </w:rPr>
        <w:t xml:space="preserve"> индивидуальные пакеты. 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sz w:val="16"/>
        </w:rPr>
        <w:t>​</w:t>
      </w:r>
      <w:r w:rsidRPr="00EF7A20">
        <w:rPr>
          <w:rFonts w:ascii="Verdana" w:hAnsi="Verdana"/>
          <w:sz w:val="16"/>
        </w:rPr>
        <w:t>Во время движения не разрешается ходить по салону без необходимости. Не отвлекайте водителей во время движения. Все Ваши вопросы решит руководитель (сопровождающий)  группы.  С пожеланиями и замечаниями к системам автобуса обращайтесь к сопровождающему. 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sz w:val="16"/>
        </w:rPr>
        <w:t>​</w:t>
      </w:r>
      <w:r w:rsidRPr="00EF7A20">
        <w:rPr>
          <w:rFonts w:ascii="Verdana" w:hAnsi="Verdana"/>
          <w:sz w:val="16"/>
        </w:rPr>
        <w:t>Регулировка кондиционера в режиме обогрева или охлаждения осуществляется через сопровождающего водителями автобуса (так, как система кондиционирования воздуха общая, просьба учитывать интересы и пожелания других туристов).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 xml:space="preserve">Полки над сидениями предназначены </w:t>
      </w:r>
      <w:r w:rsidR="003A080F" w:rsidRPr="00EF7A20">
        <w:rPr>
          <w:rFonts w:ascii="Verdana" w:hAnsi="Verdana"/>
          <w:sz w:val="16"/>
        </w:rPr>
        <w:t>только для мелкой ручной клади (подушки, пледы). Сеточки (карманы) предназначены только для газет, журналов, а не для объемных вещей.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b/>
          <w:bCs/>
          <w:sz w:val="16"/>
        </w:rPr>
        <w:t>​</w:t>
      </w:r>
      <w:r w:rsidRPr="00EF7A20">
        <w:rPr>
          <w:rFonts w:ascii="Verdana" w:hAnsi="Verdana"/>
          <w:b/>
          <w:bCs/>
          <w:sz w:val="16"/>
        </w:rPr>
        <w:t>Распитие спиртных напитков и перевозка пассажиров в состоянии алкогольного опьянения;</w:t>
      </w:r>
      <w:r w:rsidRPr="00EF7A20">
        <w:rPr>
          <w:rFonts w:ascii="Verdana" w:hAnsi="Verdana"/>
          <w:sz w:val="16"/>
        </w:rPr>
        <w:t> </w:t>
      </w:r>
      <w:r w:rsidRPr="00EF7A20">
        <w:rPr>
          <w:rFonts w:ascii="Verdana" w:hAnsi="Verdana"/>
          <w:b/>
          <w:bCs/>
          <w:sz w:val="16"/>
        </w:rPr>
        <w:t> курение в автобусе строго запрещается!</w:t>
      </w:r>
      <w:r w:rsidRPr="00EF7A20">
        <w:rPr>
          <w:rFonts w:ascii="Verdana" w:hAnsi="Verdana"/>
          <w:sz w:val="16"/>
        </w:rPr>
        <w:t> (На основании федеральных законов № 171-ФЗ и № 15-ФЗ) Курение возможно только на стоянках в специально отведенных для этого местах.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sz w:val="16"/>
        </w:rPr>
        <w:t>​​</w:t>
      </w:r>
      <w:r w:rsidRPr="00EF7A20">
        <w:rPr>
          <w:rFonts w:ascii="Verdana" w:hAnsi="Verdana"/>
          <w:sz w:val="16"/>
        </w:rPr>
        <w:t>Не оставляйте детей без присмотра и внимани</w:t>
      </w:r>
      <w:r w:rsidR="00EF7132">
        <w:rPr>
          <w:rFonts w:ascii="Verdana" w:hAnsi="Verdana"/>
          <w:sz w:val="16"/>
        </w:rPr>
        <w:t>я. Ваш ребенок должен постоянно</w:t>
      </w:r>
      <w:r w:rsidRPr="00EF7A20">
        <w:rPr>
          <w:rFonts w:ascii="Verdana" w:hAnsi="Verdana"/>
          <w:sz w:val="16"/>
        </w:rPr>
        <w:t xml:space="preserve"> находит</w:t>
      </w:r>
      <w:r w:rsidR="00EF7132">
        <w:rPr>
          <w:rFonts w:ascii="Verdana" w:hAnsi="Verdana"/>
          <w:sz w:val="16"/>
        </w:rPr>
        <w:t>ь</w:t>
      </w:r>
      <w:bookmarkStart w:id="0" w:name="_GoBack"/>
      <w:bookmarkEnd w:id="0"/>
      <w:r w:rsidRPr="00EF7A20">
        <w:rPr>
          <w:rFonts w:ascii="Verdana" w:hAnsi="Verdana"/>
          <w:sz w:val="16"/>
        </w:rPr>
        <w:t>ся в поле зрения; </w:t>
      </w:r>
    </w:p>
    <w:p w:rsidR="00BB75C1" w:rsidRPr="00EF7A20" w:rsidRDefault="003A080F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 xml:space="preserve">Все пассажиры во время движения автобуса должны быть пристегнуты. </w:t>
      </w:r>
      <w:r w:rsidR="00BB75C1" w:rsidRPr="00EF7A20">
        <w:rPr>
          <w:rFonts w:ascii="Verdana" w:hAnsi="Verdana"/>
          <w:sz w:val="16"/>
        </w:rPr>
        <w:t>Запрещается кричать, прыгать на сидениях.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Просьба бережно обращаться с оборудованием в автобусе.</w:t>
      </w:r>
    </w:p>
    <w:p w:rsidR="00BB75C1" w:rsidRPr="00EF7A20" w:rsidRDefault="00BB75C1" w:rsidP="00EF7A20">
      <w:pPr>
        <w:numPr>
          <w:ilvl w:val="0"/>
          <w:numId w:val="1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После 2</w:t>
      </w:r>
      <w:r w:rsidR="00EF7A20" w:rsidRPr="00EF7A20">
        <w:rPr>
          <w:rFonts w:ascii="Verdana" w:hAnsi="Verdana"/>
          <w:sz w:val="16"/>
        </w:rPr>
        <w:t>2</w:t>
      </w:r>
      <w:r w:rsidR="00E827E4">
        <w:rPr>
          <w:rFonts w:ascii="Verdana" w:hAnsi="Verdana"/>
          <w:sz w:val="16"/>
        </w:rPr>
        <w:t>:00</w:t>
      </w:r>
      <w:r w:rsidRPr="00EF7A20">
        <w:rPr>
          <w:rFonts w:ascii="Verdana" w:hAnsi="Verdana"/>
          <w:sz w:val="16"/>
        </w:rPr>
        <w:t xml:space="preserve"> просьба соблюдать тишину в автобусе;</w:t>
      </w:r>
    </w:p>
    <w:p w:rsidR="00BB75C1" w:rsidRPr="00EF7A20" w:rsidRDefault="00BB75C1" w:rsidP="00EF7A20">
      <w:pPr>
        <w:spacing w:after="0" w:line="240" w:lineRule="auto"/>
        <w:jc w:val="center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b/>
          <w:bCs/>
          <w:sz w:val="16"/>
        </w:rPr>
        <w:t>​</w:t>
      </w:r>
      <w:r w:rsidRPr="00EF7A20">
        <w:rPr>
          <w:rFonts w:ascii="Verdana" w:hAnsi="Verdana"/>
          <w:b/>
          <w:bCs/>
          <w:sz w:val="16"/>
        </w:rPr>
        <w:t>ОТВЕТСТВЕННОСТЬ ТУРИСТА</w:t>
      </w:r>
    </w:p>
    <w:p w:rsidR="00BB75C1" w:rsidRPr="00EF7A20" w:rsidRDefault="00BB75C1" w:rsidP="00EF7A2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Турист обязан вовремя прибыть к месту начала тура и строго придерживаться графика движения по маршруту. Все расходы, связанные с опозданием туриста к месту сбора группы или задержкой туриста при возвращении из тура после его завершения, турист несет самостоятельно.</w:t>
      </w:r>
    </w:p>
    <w:p w:rsidR="00BB75C1" w:rsidRPr="00EF7A20" w:rsidRDefault="00BB75C1" w:rsidP="00EF7A2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sz w:val="16"/>
        </w:rPr>
        <w:t>​</w:t>
      </w:r>
      <w:r w:rsidRPr="00EF7A20">
        <w:rPr>
          <w:rFonts w:ascii="Verdana" w:hAnsi="Verdana"/>
          <w:sz w:val="16"/>
        </w:rPr>
        <w:t>Турист обязан соблюдать во время путешествия правила личной безопасности, соблюдать правила прохождения таможенных и пограничных пунктов, соблюдать правила пассажирских перевозок на используемых в туре транспортных средствах, соблюдать правила проживания в отелях и придерживаться общепринятых норм поведения на маршруте.</w:t>
      </w:r>
    </w:p>
    <w:p w:rsidR="00BB75C1" w:rsidRPr="00EF7A20" w:rsidRDefault="00BB75C1" w:rsidP="00EF7A2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 xml:space="preserve">В случае нанесения материального ущерба транспортному средству взрослым туристом, </w:t>
      </w:r>
      <w:proofErr w:type="gramStart"/>
      <w:r w:rsidRPr="00EF7A20">
        <w:rPr>
          <w:rFonts w:ascii="Verdana" w:hAnsi="Verdana"/>
          <w:sz w:val="16"/>
        </w:rPr>
        <w:t>последний</w:t>
      </w:r>
      <w:proofErr w:type="gramEnd"/>
      <w:r w:rsidRPr="00EF7A20">
        <w:rPr>
          <w:rFonts w:ascii="Verdana" w:hAnsi="Verdana"/>
          <w:sz w:val="16"/>
        </w:rPr>
        <w:t xml:space="preserve"> несет юридическую ответственность в соответствии с действующим законодательством РФ; за противоправные действия несовершеннолетнего туриста ответственность несут родители.</w:t>
      </w:r>
    </w:p>
    <w:p w:rsidR="00BB75C1" w:rsidRPr="00EF7A20" w:rsidRDefault="00BB75C1" w:rsidP="00EF7A2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Cambria Math" w:hAnsi="Cambria Math" w:cs="Cambria Math"/>
          <w:b/>
          <w:bCs/>
          <w:sz w:val="16"/>
        </w:rPr>
        <w:t>​</w:t>
      </w:r>
      <w:r w:rsidRPr="00EF7A20">
        <w:rPr>
          <w:rFonts w:ascii="Verdana" w:hAnsi="Verdana"/>
          <w:b/>
          <w:bCs/>
          <w:sz w:val="16"/>
        </w:rPr>
        <w:t>Туристы, грубо нарушающие установленные нормы поведения, правила поведения в автобусе, неуважительно относящиеся к сопровождающему и другим участникам поездки, снимаются с маршрута без компенсации. </w:t>
      </w:r>
    </w:p>
    <w:p w:rsidR="00BB75C1" w:rsidRPr="00EF7A20" w:rsidRDefault="00BB75C1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b/>
          <w:bCs/>
          <w:sz w:val="16"/>
        </w:rPr>
        <w:t>Время в пути, приезда и отъезда</w:t>
      </w:r>
      <w:proofErr w:type="gramStart"/>
      <w:r w:rsidRPr="00EF7A20">
        <w:rPr>
          <w:rFonts w:ascii="Verdana" w:hAnsi="Verdana"/>
          <w:sz w:val="16"/>
        </w:rPr>
        <w:br/>
        <w:t>Н</w:t>
      </w:r>
      <w:proofErr w:type="gramEnd"/>
      <w:r w:rsidRPr="00EF7A20">
        <w:rPr>
          <w:rFonts w:ascii="Verdana" w:hAnsi="Verdana"/>
          <w:sz w:val="16"/>
        </w:rPr>
        <w:t>екоторые обстоятельства могут вносить коррективы в график движения по туру/экскурсии: транспортные пробки, аварии на дорогах, погодные условия, прохождение границы. Поэтому невозможно точно определить время прибытия к экскурсионным объектам или время заселения в гостиницу. Об этом необходимо помнить, запастись терпением и не переживать, если такие обстоятельства застигли Вас.</w:t>
      </w:r>
    </w:p>
    <w:p w:rsidR="008554C3" w:rsidRPr="00EF7A20" w:rsidRDefault="00BB75C1" w:rsidP="00EF7A20">
      <w:pPr>
        <w:spacing w:after="0" w:line="240" w:lineRule="auto"/>
        <w:rPr>
          <w:rFonts w:ascii="Verdana" w:hAnsi="Verdana"/>
          <w:sz w:val="16"/>
        </w:rPr>
      </w:pPr>
      <w:r w:rsidRPr="00EF7A20">
        <w:rPr>
          <w:rFonts w:ascii="Verdana" w:hAnsi="Verdana"/>
          <w:sz w:val="16"/>
        </w:rPr>
        <w:t>О времени обратного выезда Вас оповестят сотрудники гостиницы, пансионата </w:t>
      </w:r>
      <w:r w:rsidR="004459DB" w:rsidRPr="00EF7A20">
        <w:rPr>
          <w:rFonts w:ascii="Verdana" w:hAnsi="Verdana"/>
          <w:sz w:val="16"/>
        </w:rPr>
        <w:t>накануне отъезда после 18:00</w:t>
      </w:r>
      <w:r w:rsidRPr="00EF7A20">
        <w:rPr>
          <w:rFonts w:ascii="Verdana" w:hAnsi="Verdana"/>
          <w:sz w:val="16"/>
        </w:rPr>
        <w:t>. Так же Вы можете позвонить сопровождающей  и уточнить ориентировочное время прибыти</w:t>
      </w:r>
      <w:r w:rsidR="00B606AA">
        <w:rPr>
          <w:rFonts w:ascii="Verdana" w:hAnsi="Verdana"/>
          <w:sz w:val="16"/>
        </w:rPr>
        <w:t>я</w:t>
      </w:r>
      <w:r w:rsidRPr="00EF7A20">
        <w:rPr>
          <w:rFonts w:ascii="Verdana" w:hAnsi="Verdana"/>
          <w:sz w:val="16"/>
        </w:rPr>
        <w:t xml:space="preserve"> автобуса к вашей гостинице. </w:t>
      </w:r>
    </w:p>
    <w:sectPr w:rsidR="008554C3" w:rsidRPr="00EF7A20" w:rsidSect="003A55A5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182"/>
    <w:multiLevelType w:val="multilevel"/>
    <w:tmpl w:val="7A9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65B7B"/>
    <w:multiLevelType w:val="multilevel"/>
    <w:tmpl w:val="88F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C1"/>
    <w:rsid w:val="001D4521"/>
    <w:rsid w:val="003A080F"/>
    <w:rsid w:val="003A55A5"/>
    <w:rsid w:val="004459DB"/>
    <w:rsid w:val="008554C3"/>
    <w:rsid w:val="00B606AA"/>
    <w:rsid w:val="00BB75C1"/>
    <w:rsid w:val="00E827E4"/>
    <w:rsid w:val="00EF7132"/>
    <w:rsid w:val="00E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Oly</cp:lastModifiedBy>
  <cp:revision>5</cp:revision>
  <cp:lastPrinted>2021-03-12T07:52:00Z</cp:lastPrinted>
  <dcterms:created xsi:type="dcterms:W3CDTF">2021-03-10T09:42:00Z</dcterms:created>
  <dcterms:modified xsi:type="dcterms:W3CDTF">2021-03-12T07:57:00Z</dcterms:modified>
</cp:coreProperties>
</file>